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A36C" w14:textId="7AAC4D8F" w:rsidR="0097180D" w:rsidRDefault="00DE63FB" w:rsidP="0097180D">
      <w:pPr>
        <w:jc w:val="center"/>
        <w:rPr>
          <w:rFonts w:ascii="Walbaum Text" w:hAnsi="Walbaum Text"/>
          <w:b/>
          <w:bCs/>
          <w:vertAlign w:val="superscript"/>
        </w:rPr>
      </w:pPr>
      <w:r w:rsidRPr="00DE63FB">
        <w:rPr>
          <w:rFonts w:ascii="Walbaum Text" w:hAnsi="Walbaum Text"/>
          <w:b/>
          <w:bCs/>
        </w:rPr>
        <w:t>Programmation 6</w:t>
      </w:r>
      <w:r w:rsidRPr="00DE63FB">
        <w:rPr>
          <w:rFonts w:ascii="Walbaum Text" w:hAnsi="Walbaum Text"/>
          <w:b/>
          <w:bCs/>
          <w:vertAlign w:val="superscript"/>
        </w:rPr>
        <w:t>ème</w:t>
      </w:r>
      <w:r w:rsidR="0097180D">
        <w:rPr>
          <w:rFonts w:ascii="Walbaum Text" w:hAnsi="Walbaum Text"/>
          <w:b/>
          <w:bCs/>
          <w:vertAlign w:val="superscript"/>
        </w:rPr>
        <w:t xml:space="preserve"> </w:t>
      </w:r>
    </w:p>
    <w:p w14:paraId="30D7FC30" w14:textId="603AA558" w:rsidR="00463F9E" w:rsidRDefault="00463F9E" w:rsidP="00DE63FB">
      <w:pPr>
        <w:rPr>
          <w:rFonts w:ascii="Walbaum Text" w:hAnsi="Walbaum Text"/>
        </w:rPr>
      </w:pPr>
      <w:r>
        <w:rPr>
          <w:rFonts w:ascii="Walbaum Text" w:hAnsi="Walbaum Text"/>
        </w:rPr>
        <w:t xml:space="preserve">Projet Robinson Crusoé inspiré du site internet « Le boulot pédago de </w:t>
      </w:r>
      <w:proofErr w:type="spellStart"/>
      <w:r>
        <w:rPr>
          <w:rFonts w:ascii="Walbaum Text" w:hAnsi="Walbaum Text"/>
        </w:rPr>
        <w:t>Sego</w:t>
      </w:r>
      <w:proofErr w:type="spellEnd"/>
      <w:r>
        <w:rPr>
          <w:rFonts w:ascii="Walbaum Text" w:hAnsi="Walbaum Text"/>
        </w:rPr>
        <w:t> » constitution d’un livre numérique pour les parents d’élèves.</w:t>
      </w:r>
    </w:p>
    <w:p w14:paraId="31DBFD0A" w14:textId="215D53EE" w:rsidR="00463F9E" w:rsidRDefault="00463F9E" w:rsidP="00463F9E">
      <w:pPr>
        <w:pStyle w:val="Paragraphedeliste"/>
        <w:numPr>
          <w:ilvl w:val="0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>Chapitre 1 : Découvrir son environnement, le collège</w:t>
      </w:r>
      <w:r w:rsidR="007C27CC">
        <w:rPr>
          <w:rFonts w:ascii="Walbaum Text" w:hAnsi="Walbaum Text"/>
        </w:rPr>
        <w:t xml:space="preserve">. </w:t>
      </w:r>
    </w:p>
    <w:p w14:paraId="2F6E393D" w14:textId="525FCA48" w:rsidR="007C27CC" w:rsidRDefault="007C27CC" w:rsidP="007C27CC">
      <w:pPr>
        <w:pStyle w:val="Paragraphedeliste"/>
        <w:numPr>
          <w:ilvl w:val="1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S’orienter sur un plan </w:t>
      </w:r>
    </w:p>
    <w:p w14:paraId="11DCA798" w14:textId="62E76E43" w:rsidR="007C27CC" w:rsidRDefault="007C27CC" w:rsidP="007C27CC">
      <w:pPr>
        <w:pStyle w:val="Paragraphedeliste"/>
        <w:numPr>
          <w:ilvl w:val="1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>Notion de composante</w:t>
      </w:r>
    </w:p>
    <w:p w14:paraId="6E3367DD" w14:textId="56C715A4" w:rsidR="007C27CC" w:rsidRDefault="007C27CC" w:rsidP="007C27CC">
      <w:pPr>
        <w:pStyle w:val="Paragraphedeliste"/>
        <w:numPr>
          <w:ilvl w:val="1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>Clé de détermination</w:t>
      </w:r>
    </w:p>
    <w:p w14:paraId="4FA25A4C" w14:textId="1A32AB80" w:rsidR="007C27CC" w:rsidRDefault="007C27CC" w:rsidP="007C27CC">
      <w:pPr>
        <w:pStyle w:val="Paragraphedeliste"/>
        <w:numPr>
          <w:ilvl w:val="1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>Classement des composantes</w:t>
      </w:r>
    </w:p>
    <w:p w14:paraId="68BB0D77" w14:textId="432F49DC" w:rsidR="00997A36" w:rsidRDefault="00997A36" w:rsidP="007C27CC">
      <w:pPr>
        <w:pStyle w:val="Paragraphedeliste"/>
        <w:numPr>
          <w:ilvl w:val="1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Action de l’homme sur l’environnement et chaîne alimentaire, nous n’étions pas seules : étude d’un paysage bocager </w:t>
      </w:r>
    </w:p>
    <w:p w14:paraId="551D21D1" w14:textId="3FF85009" w:rsidR="00997A36" w:rsidRDefault="00997A36" w:rsidP="007C27CC">
      <w:pPr>
        <w:pStyle w:val="Paragraphedeliste"/>
        <w:numPr>
          <w:ilvl w:val="1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>Notion de biodiversité</w:t>
      </w:r>
    </w:p>
    <w:p w14:paraId="48C6AFDA" w14:textId="0291A507" w:rsidR="00997A36" w:rsidRDefault="00997A36" w:rsidP="007C27CC">
      <w:pPr>
        <w:pStyle w:val="Paragraphedeliste"/>
        <w:numPr>
          <w:ilvl w:val="1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>Notion d’écosystème : océan/bocage</w:t>
      </w:r>
    </w:p>
    <w:p w14:paraId="4F68BD03" w14:textId="4A47223E" w:rsidR="00463F9E" w:rsidRDefault="00463F9E" w:rsidP="00463F9E">
      <w:pPr>
        <w:pStyle w:val="Paragraphedeliste"/>
        <w:numPr>
          <w:ilvl w:val="0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Chapitre 2 : Trouver de l’eau, une ressource limitée à préserver  </w:t>
      </w:r>
    </w:p>
    <w:p w14:paraId="7759A45C" w14:textId="20B4EED4" w:rsidR="00463F9E" w:rsidRPr="00463F9E" w:rsidRDefault="00463F9E" w:rsidP="00463F9E">
      <w:pPr>
        <w:pStyle w:val="Paragraphedeliste"/>
        <w:numPr>
          <w:ilvl w:val="0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Chapitre 3 : Trouver à manger, à la recherche des animaux. </w:t>
      </w:r>
    </w:p>
    <w:p w14:paraId="43959F5C" w14:textId="4537B868" w:rsidR="00463F9E" w:rsidRDefault="00463F9E" w:rsidP="00463F9E">
      <w:pPr>
        <w:pStyle w:val="Paragraphedeliste"/>
        <w:numPr>
          <w:ilvl w:val="0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>Chapitre 4 : Trouver à manger, cultiver des plantes. (Interdisciplinarité avec la technologie)</w:t>
      </w:r>
    </w:p>
    <w:p w14:paraId="50D4675F" w14:textId="3005C648" w:rsidR="00463F9E" w:rsidRDefault="00463F9E" w:rsidP="00463F9E">
      <w:pPr>
        <w:pStyle w:val="Paragraphedeliste"/>
        <w:numPr>
          <w:ilvl w:val="0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Chapitre 5 : </w:t>
      </w:r>
      <w:proofErr w:type="gramStart"/>
      <w:r>
        <w:rPr>
          <w:rFonts w:ascii="Walbaum Text" w:hAnsi="Walbaum Text"/>
        </w:rPr>
        <w:t>Faire</w:t>
      </w:r>
      <w:proofErr w:type="gramEnd"/>
      <w:r>
        <w:rPr>
          <w:rFonts w:ascii="Walbaum Text" w:hAnsi="Walbaum Text"/>
        </w:rPr>
        <w:t xml:space="preserve"> du feu, l’énergie indispensable à la survie</w:t>
      </w:r>
    </w:p>
    <w:p w14:paraId="3BEFE7F5" w14:textId="77777777" w:rsidR="00463F9E" w:rsidRDefault="00463F9E" w:rsidP="00463F9E">
      <w:pPr>
        <w:pStyle w:val="Paragraphedeliste"/>
        <w:numPr>
          <w:ilvl w:val="0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>Chapitre 6 : Fabriquer des vêtements, les changements à la puberté</w:t>
      </w:r>
    </w:p>
    <w:p w14:paraId="240873F6" w14:textId="23CF0D48" w:rsidR="00463F9E" w:rsidRDefault="00463F9E" w:rsidP="00463F9E">
      <w:pPr>
        <w:pStyle w:val="Paragraphedeliste"/>
        <w:numPr>
          <w:ilvl w:val="0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Chapitre 7 : </w:t>
      </w:r>
      <w:r w:rsidR="007C27CC">
        <w:rPr>
          <w:rFonts w:ascii="Walbaum Text" w:hAnsi="Walbaum Text"/>
        </w:rPr>
        <w:t>Exploration de l’île, s</w:t>
      </w:r>
      <w:r>
        <w:rPr>
          <w:rFonts w:ascii="Walbaum Text" w:hAnsi="Walbaum Text"/>
        </w:rPr>
        <w:t xml:space="preserve">urvivre à un environnement qui change </w:t>
      </w:r>
    </w:p>
    <w:p w14:paraId="1428C709" w14:textId="6C26ABF8" w:rsidR="00463F9E" w:rsidRDefault="007C27CC" w:rsidP="00463F9E">
      <w:pPr>
        <w:pStyle w:val="Paragraphedeliste"/>
        <w:numPr>
          <w:ilvl w:val="0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Chapitre 8 : Trouver à manger, gérer les ressources alimentaires. </w:t>
      </w:r>
    </w:p>
    <w:p w14:paraId="7A1D3ADF" w14:textId="152CB31A" w:rsidR="007C27CC" w:rsidRDefault="007C27CC" w:rsidP="00463F9E">
      <w:pPr>
        <w:pStyle w:val="Paragraphedeliste"/>
        <w:numPr>
          <w:ilvl w:val="0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Chapitre 9 : Identifier les dangers, attention montée des eaux. </w:t>
      </w:r>
    </w:p>
    <w:p w14:paraId="15CD1DFA" w14:textId="0B4C6634" w:rsidR="007C27CC" w:rsidRDefault="007C27CC" w:rsidP="00463F9E">
      <w:pPr>
        <w:pStyle w:val="Paragraphedeliste"/>
        <w:numPr>
          <w:ilvl w:val="0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Chapitre 10 : </w:t>
      </w:r>
      <w:proofErr w:type="spellStart"/>
      <w:r>
        <w:rPr>
          <w:rFonts w:ascii="Walbaum Text" w:hAnsi="Walbaum Text"/>
        </w:rPr>
        <w:t>Prévernir</w:t>
      </w:r>
      <w:proofErr w:type="spellEnd"/>
      <w:r>
        <w:rPr>
          <w:rFonts w:ascii="Walbaum Text" w:hAnsi="Walbaum Text"/>
        </w:rPr>
        <w:t xml:space="preserve"> les secours : émettre un signal </w:t>
      </w:r>
    </w:p>
    <w:p w14:paraId="5F06073D" w14:textId="73063DF2" w:rsidR="007C27CC" w:rsidRDefault="007C27CC" w:rsidP="00463F9E">
      <w:pPr>
        <w:pStyle w:val="Paragraphedeliste"/>
        <w:numPr>
          <w:ilvl w:val="0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>Chapitre 11 : Etablir un campement, gérer ses déchets.</w:t>
      </w:r>
    </w:p>
    <w:p w14:paraId="36DECD99" w14:textId="75F6F3FE" w:rsidR="007C27CC" w:rsidRDefault="007C27CC" w:rsidP="00463F9E">
      <w:pPr>
        <w:pStyle w:val="Paragraphedeliste"/>
        <w:numPr>
          <w:ilvl w:val="0"/>
          <w:numId w:val="1"/>
        </w:numPr>
        <w:rPr>
          <w:rFonts w:ascii="Walbaum Text" w:hAnsi="Walbaum Text"/>
        </w:rPr>
      </w:pPr>
      <w:r>
        <w:rPr>
          <w:rFonts w:ascii="Walbaum Text" w:hAnsi="Walbaum Text"/>
        </w:rPr>
        <w:t xml:space="preserve">Chapitre 12 : Se repérer dans le temps, horloge solaire, saisons… </w:t>
      </w:r>
    </w:p>
    <w:p w14:paraId="4A21C57D" w14:textId="77777777" w:rsidR="007C27CC" w:rsidRPr="00463F9E" w:rsidRDefault="007C27CC" w:rsidP="007C27CC">
      <w:pPr>
        <w:pStyle w:val="Paragraphedeliste"/>
        <w:ind w:left="1068"/>
        <w:rPr>
          <w:rFonts w:ascii="Walbaum Text" w:hAnsi="Walbaum Text"/>
        </w:rPr>
      </w:pPr>
    </w:p>
    <w:p w14:paraId="57CE42B7" w14:textId="20C9840D" w:rsidR="003F6309" w:rsidRPr="00DE63FB" w:rsidRDefault="003F6309" w:rsidP="00DE63FB">
      <w:pPr>
        <w:rPr>
          <w:rFonts w:ascii="Walbaum Text" w:hAnsi="Walbaum Text"/>
        </w:rPr>
      </w:pPr>
    </w:p>
    <w:sectPr w:rsidR="003F6309" w:rsidRPr="00DE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albaum Text">
    <w:charset w:val="00"/>
    <w:family w:val="roman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B7122"/>
    <w:multiLevelType w:val="hybridMultilevel"/>
    <w:tmpl w:val="FBB6271C"/>
    <w:lvl w:ilvl="0" w:tplc="B2CE35D0">
      <w:numFmt w:val="bullet"/>
      <w:lvlText w:val="-"/>
      <w:lvlJc w:val="left"/>
      <w:pPr>
        <w:ind w:left="1068" w:hanging="360"/>
      </w:pPr>
      <w:rPr>
        <w:rFonts w:ascii="Walbaum Text" w:eastAsiaTheme="minorHAnsi" w:hAnsi="Walbaum Text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6500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FB"/>
    <w:rsid w:val="00317F54"/>
    <w:rsid w:val="003E048E"/>
    <w:rsid w:val="003F6309"/>
    <w:rsid w:val="00463F9E"/>
    <w:rsid w:val="004C4466"/>
    <w:rsid w:val="006375BC"/>
    <w:rsid w:val="00755F87"/>
    <w:rsid w:val="007C27CC"/>
    <w:rsid w:val="00831F17"/>
    <w:rsid w:val="0097180D"/>
    <w:rsid w:val="0099448D"/>
    <w:rsid w:val="00997A36"/>
    <w:rsid w:val="00B8066A"/>
    <w:rsid w:val="00D96B33"/>
    <w:rsid w:val="00D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4C64F"/>
  <w15:chartTrackingRefBased/>
  <w15:docId w15:val="{2B141D3A-0110-4FD9-89BA-37C95709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6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6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6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6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6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DE6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6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63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63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63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63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63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63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6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6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6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6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6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63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63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63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6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63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6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dcterms:created xsi:type="dcterms:W3CDTF">2024-09-03T16:57:00Z</dcterms:created>
  <dcterms:modified xsi:type="dcterms:W3CDTF">2024-09-03T19:12:00Z</dcterms:modified>
</cp:coreProperties>
</file>